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7C508" w14:textId="77777777" w:rsidR="003D38FB" w:rsidRDefault="0023329B">
      <w:pPr>
        <w:pStyle w:val="Titolo1"/>
        <w:spacing w:before="99"/>
        <w:ind w:left="8528"/>
      </w:pPr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02D2F1C3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</w:t>
      </w:r>
      <w:r w:rsidR="009B2A02">
        <w:rPr>
          <w:w w:val="105"/>
        </w:rPr>
        <w:t>DIZIONARI</w:t>
      </w:r>
      <w:r w:rsidR="009B2A02">
        <w:rPr>
          <w:spacing w:val="-4"/>
          <w:w w:val="105"/>
        </w:rPr>
        <w:t xml:space="preserve"> -</w:t>
      </w:r>
      <w:r w:rsidR="001B3337">
        <w:rPr>
          <w:spacing w:val="-4"/>
          <w:w w:val="105"/>
        </w:rPr>
        <w:t xml:space="preserve">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spacing w:val="-10"/>
          <w:w w:val="105"/>
        </w:rPr>
        <w:t xml:space="preserve">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65F9A749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F064A3">
        <w:rPr>
          <w:rFonts w:ascii="Cambria"/>
          <w:b/>
          <w:u w:val="single"/>
        </w:rPr>
        <w:t>4</w:t>
      </w:r>
      <w:r>
        <w:rPr>
          <w:rFonts w:ascii="Cambria"/>
          <w:b/>
          <w:u w:val="single"/>
        </w:rPr>
        <w:t>/202</w:t>
      </w:r>
      <w:r w:rsidR="00F064A3">
        <w:rPr>
          <w:rFonts w:ascii="Cambria"/>
          <w:b/>
          <w:u w:val="single"/>
        </w:rPr>
        <w:t>5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74DB5C42" w:rsidR="003D38FB" w:rsidRDefault="00014CE9">
      <w:pPr>
        <w:spacing w:before="1"/>
        <w:ind w:left="3820"/>
        <w:rPr>
          <w:rFonts w:ascii="Cambria"/>
          <w:b/>
          <w:sz w:val="20"/>
        </w:rPr>
      </w:pPr>
      <w:r>
        <w:rPr>
          <w:rFonts w:ascii="Cambria"/>
          <w:b/>
          <w:w w:val="120"/>
          <w:sz w:val="20"/>
        </w:rPr>
        <w:t xml:space="preserve">AL </w:t>
      </w:r>
      <w:r>
        <w:rPr>
          <w:rFonts w:ascii="Cambria"/>
          <w:b/>
          <w:spacing w:val="42"/>
          <w:w w:val="120"/>
          <w:sz w:val="20"/>
        </w:rPr>
        <w:t>COMUNE</w:t>
      </w:r>
      <w:r>
        <w:rPr>
          <w:rFonts w:ascii="Cambria"/>
          <w:b/>
          <w:w w:val="120"/>
          <w:sz w:val="20"/>
        </w:rPr>
        <w:t xml:space="preserve"> </w:t>
      </w:r>
      <w:r>
        <w:rPr>
          <w:rFonts w:ascii="Cambria"/>
          <w:b/>
          <w:spacing w:val="45"/>
          <w:w w:val="120"/>
          <w:sz w:val="20"/>
        </w:rPr>
        <w:t>DI</w:t>
      </w:r>
      <w:r>
        <w:rPr>
          <w:rFonts w:ascii="Cambria"/>
          <w:b/>
          <w:w w:val="120"/>
          <w:sz w:val="20"/>
        </w:rPr>
        <w:t>GAVIGNANO</w:t>
      </w:r>
    </w:p>
    <w:p w14:paraId="3123A7B1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 w14:paraId="35CCD1BD" w14:textId="77777777">
        <w:trPr>
          <w:trHeight w:val="350"/>
        </w:trPr>
        <w:tc>
          <w:tcPr>
            <w:tcW w:w="2058" w:type="dxa"/>
            <w:gridSpan w:val="2"/>
          </w:tcPr>
          <w:p w14:paraId="012C24C1" w14:textId="5B7EFB7D"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14:paraId="158AA44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2CE13EA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6DEB33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8F085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23FA3E2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E7EEA5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05F20D1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EDD9C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CC811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726506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8C834D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39F6470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DCD1B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670A3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9FFAF8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0FEB0A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6A1C54" w14:paraId="27ABF69A" w14:textId="77777777" w:rsidTr="00186B35">
        <w:trPr>
          <w:trHeight w:val="350"/>
        </w:trPr>
        <w:tc>
          <w:tcPr>
            <w:tcW w:w="2516" w:type="dxa"/>
          </w:tcPr>
          <w:p w14:paraId="615F96CE" w14:textId="0793CF8A" w:rsidR="006A1C54" w:rsidRDefault="006A1C54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7974" w:type="dxa"/>
            <w:gridSpan w:val="3"/>
          </w:tcPr>
          <w:p w14:paraId="44D482D5" w14:textId="77777777" w:rsidR="006A1C54" w:rsidRDefault="006A1C54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1°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2°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660615FD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866F64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653D2EE5" w14:textId="088B8041" w:rsidR="003D38FB" w:rsidRDefault="0023329B">
      <w:pPr>
        <w:pStyle w:val="Corpotesto"/>
        <w:spacing w:before="121"/>
        <w:ind w:left="640" w:right="990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benefici,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applica</w:t>
      </w:r>
      <w:r>
        <w:rPr>
          <w:spacing w:val="-2"/>
        </w:rPr>
        <w:t xml:space="preserve"> </w:t>
      </w:r>
      <w:r>
        <w:t>l’art.4,</w:t>
      </w:r>
      <w:r>
        <w:rPr>
          <w:spacing w:val="-53"/>
        </w:rPr>
        <w:t xml:space="preserve"> </w:t>
      </w:r>
      <w:r>
        <w:t>comma 2 del Decreto legislativo 31 marzo 1998, n. 109, in materia di controlli di veridicità delle</w:t>
      </w:r>
      <w:r>
        <w:rPr>
          <w:spacing w:val="1"/>
        </w:rPr>
        <w:t xml:space="preserve"> </w:t>
      </w:r>
      <w:r>
        <w:t>informazioni fornite e di essere a conoscenza delle sanzioni penali previste dall’art. 76</w:t>
      </w:r>
      <w:r w:rsidR="00017A74">
        <w:t xml:space="preserve"> </w:t>
      </w:r>
      <w:r>
        <w:t>del D.P.R. 28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n.445 in</w:t>
      </w:r>
      <w:r>
        <w:rPr>
          <w:spacing w:val="-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 w:rsidR="005A54EB">
        <w:t>.</w:t>
      </w: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7777777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richiedente(**)</w:t>
      </w:r>
    </w:p>
    <w:p w14:paraId="13732F40" w14:textId="699AFBD8" w:rsidR="003D38FB" w:rsidRDefault="0023329B">
      <w:pPr>
        <w:pStyle w:val="Corpotesto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29F03" wp14:editId="47FA54FB">
                <wp:simplePos x="0" y="0"/>
                <wp:positionH relativeFrom="page">
                  <wp:posOffset>901700</wp:posOffset>
                </wp:positionH>
                <wp:positionV relativeFrom="paragraph">
                  <wp:posOffset>207645</wp:posOffset>
                </wp:positionV>
                <wp:extent cx="1079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0550" id="Freeform 3" o:spid="_x0000_s1026" style="position:absolute;margin-left:71pt;margin-top:1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HVqAIAALwFAAAOAAAAZHJzL2Uyb0RvYy54bWysVNtu2zAMfR+wfxD0uKHxJWmzBnGKoVmH&#10;Ad1WoNkHKLIcG5NFTVLidF8/SrJTN0NfhvlBkEzq8PCQ4vLm2EpyEMY2oAqaTVJKhOJQNmpX0B+b&#10;u4sPlFjHVMkkKFHQJ2Hpzertm2WnFyKHGmQpDEEQZRedLmjtnF4kieW1aJmdgBYKjRWYljk8ml1S&#10;GtYheiuTPE2vkg5MqQ1wYS3+XUcjXQX8qhLcfa8qKxyRBUVuLqwmrFu/JqslW+wM03XDexrsH1i0&#10;rFEY9AS1Zo6RvWn+gmobbsBC5SYc2gSqquEi5IDZZOlZNo810yLkguJYfZLJ/j9Y/u3wYEhTFjSn&#10;RLEWS3RnhPCCk6lXp9N2gU6P+sH4/Ky+B/7ToiF5YfEHiz5k232FElHY3kFQ5FiZ1t/EXMkxCP90&#10;El4cHeH4M0vn15cp1oejLcvnoS4JWwx3+d66zwICDjvcWxfLVuIuiF721DcIUbUSK/j+gqQkm+Vx&#10;6ct8cssGt3cJ2aSkI9kco/egAxYKMsKaZq9gTQc3j5WPsJD/bmDI6oE0P6qeNe4I888kDTppsF6f&#10;DXIbBEIEdPIZvuKLsc99450+hMH+P+98Qwl2/jZmq5nzzHwIvyUdyu+l8D9aOIgNBJM7qxwGebZK&#10;NfYK18esohlv+ADYNnETgnquo8oquGukDFWQylO5ml5GKhZkU3qjZ2PNbnsrDTkw/6bD55NBsBdu&#10;2li3ZraOfsEUczawV2WIUgtWfur3jjUy7hFIouihv31LxzewhfIJ29tAHCE48nBTg/lNSYfjo6D2&#10;154ZQYn8ovB9XmezmZ834TC7nOd4MGPLdmxhiiNUQR3FjvDbWxdn1F6bZldjpCyURMFHfFZV4/s/&#10;8Ius+gOOiCBDP878DBqfg9fz0F39AQAA//8DAFBLAwQUAAYACAAAACEA9Zkh0t0AAAAJAQAADwAA&#10;AGRycy9kb3ducmV2LnhtbEyPzU7DMBCE70i8g7VI3KiTlL+GOBWq1APcaJFob25s7BR7HWKnDW/P&#10;5gTHmR3NflMtR+/YSfexDSggn2XANDZBtWgEvG/XN4/AYpKopAuoBfzoCMv68qKSpQpnfNOnTTKM&#10;SjCWUoBNqSs5j43VXsZZ6DTS7TP0XiaSveGql2cq944XWXbPvWyRPljZ6ZXVzddm8ALcYOxxv16Z&#10;j90RX8z3wud3r4UQ11fj8xOwpMf0F4YJn9ChJqZDGFBF5kjfFrQlCZgXD8AoMM8n4zAZC+B1xf8v&#10;qH8BAAD//wMAUEsBAi0AFAAGAAgAAAAhALaDOJL+AAAA4QEAABMAAAAAAAAAAAAAAAAAAAAAAFtD&#10;b250ZW50X1R5cGVzXS54bWxQSwECLQAUAAYACAAAACEAOP0h/9YAAACUAQAACwAAAAAAAAAAAAAA&#10;AAAvAQAAX3JlbHMvLnJlbHNQSwECLQAUAAYACAAAACEA7vyB1agCAAC8BQAADgAAAAAAAAAAAAAA&#10;AAAuAgAAZHJzL2Uyb0RvYy54bWxQSwECLQAUAAYACAAAACEA9Zkh0t0AAAAJAQAADwAAAAAAAAAA&#10;AAAAAAACBQAAZHJzL2Rvd25yZXYueG1sUEsFBgAAAAAEAAQA8wAAAAwG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AD8A2" wp14:editId="2C5CBADB">
                <wp:simplePos x="0" y="0"/>
                <wp:positionH relativeFrom="page">
                  <wp:posOffset>4267200</wp:posOffset>
                </wp:positionH>
                <wp:positionV relativeFrom="paragraph">
                  <wp:posOffset>207645</wp:posOffset>
                </wp:positionV>
                <wp:extent cx="1968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9B54C" id="Freeform 2" o:spid="_x0000_s1026" style="position:absolute;margin-left:336pt;margin-top:16.35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AqgIAALwFAAAOAAAAZHJzL2Uyb0RvYy54bWysVNtO3DAQfa/Uf7D82ApyARZYkUUVlKoS&#10;bZHYfoDXdjZRHY9rezcLX9+xnSxhK16q5sGyM+MzZ86M5+p61ymylda1oCtaHOeUSM1BtHpd0Z/L&#10;u6MLSpxnWjAFWlb0STp6vXj/7qo3c1lCA0pISxBEu3lvKtp4b+ZZ5ngjO+aOwUiNxhpsxzwe7ToT&#10;lvWI3qmszPNZ1oMVxgKXzuHf22Ski4hf15L7H3XtpCeqosjNx9XGdRXWbHHF5mvLTNPygQb7BxYd&#10;azUG3UPdMs/IxrZ/QXUtt+Cg9sccugzquuUy5oDZFPlBNo8NMzLmguI4s5fJ/T9Y/n37YEkrsHaU&#10;aNZhie6slEFwUgZ1euPm6PRoHmzIz5l74L8cGrJXlnBw6ENW/TcQiMI2HqIiu9p24SbmSnZR+Ke9&#10;8HLnCcefxeXs4izH+nC0FeV5rEvG5uNdvnH+i4SIw7b3zqeyCdxF0cVAfYkQdaewgh+PSE5m52Va&#10;hjLv3TDX5PYhI8uc9OSkwOgD6IhVjk4R6/LiDayT0S1glRMs5L8eGbJmJM13emCNO8LCM8mjTgZc&#10;0GeJ3EaBEAGdQoZv+GLsQ990Zwhhsf8PO99Sgp2/Stka5gOzECJsSV/RKEX40cFWLiGa/EHlMMiL&#10;VempV7w+ZZXMeCMEwLZJmxg0cJ1UVsNdq1SsgtKByuzkLGnjQLUiGAMbZ9erG2XJloU3Hb+QDIK9&#10;cjPW+VvmmuQXTSlnCxstYpRGMvF52HvWqrRHIIWix/4OLZ3ewArEE7a3hTRCcOThpgH7TEmP46Oi&#10;7veGWUmJ+qrxfV4Wp6dh3sTD6Rk2IiV2allNLUxzhKqop9gRYXvj04zaGNuuG4xUxB7R8AmfVd2G&#10;/o/8EqvhgCMiyjCMszCDpufo9TJ0F38AAAD//wMAUEsDBBQABgAIAAAAIQBloQFz3gAAAAkBAAAP&#10;AAAAZHJzL2Rvd25yZXYueG1sTI9BT4NAEIXvJv6HzZh4s4uQAEWWxmiqiSetNvE4ZUcgsLOE3bb0&#10;37uc9DhvXt77XrmZzSBONLnOsoL7VQSCuLa640bB1+f2LgfhPLLGwTIpuJCDTXV9VWKh7Zk/6LTz&#10;jQgh7ApU0Ho/FlK6uiWDbmVH4vD7sZNBH86pkXrCcwg3g4yjKJUGOw4NLY701FLd745Gwbbvvy+Y&#10;5paf9+9JFr8k+7fhVanbm/nxAYSn2f+ZYcEP6FAFpoM9snZiUJBmcdjiFSRxBiIY1vkiHBZhDbIq&#10;5f8F1S8AAAD//wMAUEsBAi0AFAAGAAgAAAAhALaDOJL+AAAA4QEAABMAAAAAAAAAAAAAAAAAAAAA&#10;AFtDb250ZW50X1R5cGVzXS54bWxQSwECLQAUAAYACAAAACEAOP0h/9YAAACUAQAACwAAAAAAAAAA&#10;AAAAAAAvAQAAX3JlbHMvLnJlbHNQSwECLQAUAAYACAAAACEArH0ZgKoCAAC8BQAADgAAAAAAAAAA&#10;AAAAAAAuAgAAZHJzL2Uyb0RvYy54bWxQSwECLQAUAAYACAAAACEAZaEBc94AAAAJAQAADwAAAAAA&#10;AAAAAAAAAAAEBQAAZHJzL2Rvd25yZXYueG1sUEsFBgAAAAAEAAQA8wAAAA8G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44E85D0D" w14:textId="77777777" w:rsidR="003D38FB" w:rsidRDefault="003D38FB">
      <w:pPr>
        <w:pStyle w:val="Corpotesto"/>
        <w:rPr>
          <w:sz w:val="20"/>
        </w:rPr>
      </w:pP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2857173B" w14:textId="77777777" w:rsidR="003D38FB" w:rsidRDefault="0023329B">
      <w:pPr>
        <w:pStyle w:val="Corpotesto"/>
        <w:ind w:left="640"/>
      </w:pPr>
      <w:r>
        <w:rPr>
          <w:u w:val="single"/>
        </w:rPr>
        <w:t>Informazioni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sul</w:t>
      </w:r>
      <w:r>
        <w:rPr>
          <w:spacing w:val="-1"/>
          <w:u w:val="single"/>
        </w:rPr>
        <w:t xml:space="preserve"> </w:t>
      </w:r>
      <w:r>
        <w:rPr>
          <w:u w:val="single"/>
        </w:rPr>
        <w:t>Dlgs</w:t>
      </w:r>
      <w:r>
        <w:rPr>
          <w:spacing w:val="-2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196/2003</w:t>
      </w:r>
    </w:p>
    <w:p w14:paraId="3022F80B" w14:textId="77777777" w:rsidR="003D38FB" w:rsidRDefault="003D38FB">
      <w:pPr>
        <w:pStyle w:val="Corpotesto"/>
        <w:spacing w:before="1"/>
        <w:rPr>
          <w:sz w:val="14"/>
        </w:rPr>
      </w:pPr>
    </w:p>
    <w:p w14:paraId="48928E05" w14:textId="77777777" w:rsidR="003D38FB" w:rsidRDefault="0023329B">
      <w:pPr>
        <w:pStyle w:val="Corpotesto"/>
        <w:spacing w:before="91"/>
        <w:ind w:left="640" w:right="987"/>
        <w:jc w:val="both"/>
      </w:pPr>
      <w:r>
        <w:t>Ai sensi dell’art.13 del Dlgs n. 196/2003 (Codice in materia di protezione dei dati personali), si 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legati 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 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presente provvedimento.</w:t>
      </w:r>
    </w:p>
    <w:p w14:paraId="395F2F5B" w14:textId="77777777" w:rsidR="003D38FB" w:rsidRDefault="003D38FB">
      <w:pPr>
        <w:pStyle w:val="Corpotesto"/>
      </w:pPr>
    </w:p>
    <w:p w14:paraId="13A89239" w14:textId="77777777" w:rsidR="003D38FB" w:rsidRDefault="0023329B">
      <w:pPr>
        <w:pStyle w:val="Corpotesto"/>
        <w:ind w:left="640"/>
        <w:jc w:val="both"/>
      </w:pPr>
      <w:r>
        <w:t>Letta</w:t>
      </w:r>
      <w:r>
        <w:rPr>
          <w:spacing w:val="-5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sopra:</w:t>
      </w:r>
    </w:p>
    <w:p w14:paraId="44FE5838" w14:textId="77777777" w:rsidR="003D38FB" w:rsidRDefault="003D38FB">
      <w:pPr>
        <w:pStyle w:val="Corpotesto"/>
      </w:pPr>
    </w:p>
    <w:p w14:paraId="6C8B2911" w14:textId="77777777" w:rsidR="003D38FB" w:rsidRDefault="0023329B">
      <w:pPr>
        <w:pStyle w:val="Corpotesto"/>
        <w:tabs>
          <w:tab w:val="left" w:pos="2031"/>
        </w:tabs>
        <w:ind w:left="102"/>
      </w:pPr>
      <w:r>
        <w:t>□</w:t>
      </w:r>
      <w:r>
        <w:rPr>
          <w:spacing w:val="-3"/>
        </w:rPr>
        <w:t xml:space="preserve"> </w:t>
      </w:r>
      <w:r>
        <w:t>nego il</w:t>
      </w:r>
      <w:r>
        <w:rPr>
          <w:spacing w:val="-2"/>
        </w:rPr>
        <w:t xml:space="preserve"> </w:t>
      </w:r>
      <w:r>
        <w:t>consenso</w:t>
      </w:r>
      <w:r>
        <w:tab/>
        <w:t>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31B37161" w14:textId="77777777" w:rsidR="003D38FB" w:rsidRDefault="003D38FB">
      <w:pPr>
        <w:pStyle w:val="Corpotesto"/>
      </w:pPr>
    </w:p>
    <w:p w14:paraId="4C1167FC" w14:textId="77777777" w:rsidR="003D38FB" w:rsidRDefault="0023329B">
      <w:pPr>
        <w:pStyle w:val="Corpotesto"/>
        <w:ind w:left="355" w:right="1199" w:hanging="57"/>
      </w:pP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5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 nell’informativa.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E5E3617" w14:textId="77777777" w:rsidR="003D38FB" w:rsidRDefault="0023329B">
      <w:pPr>
        <w:pStyle w:val="Corpotesto"/>
        <w:tabs>
          <w:tab w:val="left" w:pos="3794"/>
          <w:tab w:val="left" w:pos="4842"/>
          <w:tab w:val="left" w:pos="8723"/>
        </w:tabs>
        <w:spacing w:before="91"/>
        <w:ind w:left="244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77777777" w:rsidR="003D38FB" w:rsidRDefault="0023329B">
      <w:pPr>
        <w:ind w:left="690"/>
        <w:rPr>
          <w:sz w:val="20"/>
        </w:rPr>
      </w:pPr>
      <w:r>
        <w:rPr>
          <w:sz w:val="20"/>
        </w:rPr>
        <w:t>CAP</w:t>
      </w:r>
    </w:p>
    <w:sectPr w:rsidR="003D38F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 w16cid:durableId="104078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B"/>
    <w:rsid w:val="00014CE9"/>
    <w:rsid w:val="00017A74"/>
    <w:rsid w:val="000D6ABF"/>
    <w:rsid w:val="000E34CA"/>
    <w:rsid w:val="0012615D"/>
    <w:rsid w:val="00142048"/>
    <w:rsid w:val="001B3337"/>
    <w:rsid w:val="0023329B"/>
    <w:rsid w:val="003D38FB"/>
    <w:rsid w:val="005A54EB"/>
    <w:rsid w:val="00682A45"/>
    <w:rsid w:val="006A1C54"/>
    <w:rsid w:val="007D753A"/>
    <w:rsid w:val="009B2A02"/>
    <w:rsid w:val="00C30C55"/>
    <w:rsid w:val="00D0335B"/>
    <w:rsid w:val="00F064A3"/>
    <w:rsid w:val="00F06751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Tributi</cp:lastModifiedBy>
  <cp:revision>2</cp:revision>
  <cp:lastPrinted>2021-06-14T08:35:00Z</cp:lastPrinted>
  <dcterms:created xsi:type="dcterms:W3CDTF">2024-06-18T10:45:00Z</dcterms:created>
  <dcterms:modified xsi:type="dcterms:W3CDTF">2024-06-18T10:45:00Z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